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HONEYWELL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8,243,552.00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18,738,370.00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18,756,215.00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HONEYWELL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855 SOUTH MINT STREET, CHARLOTTE, NORTH CAROLINA, 28202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18756215.00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8,243,552.00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18,738,370.00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(IA);STATE STREET SAUDI ARABIA FINANCIAL SOLUTIONS COMPANY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1036</Words>
  <Characters>5464</Characters>
  <CharactersWithSpaces>6487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